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01FD" w:rsidRPr="00833727" w:rsidRDefault="003B01FD" w:rsidP="00645C79">
      <w:pPr>
        <w:pStyle w:val="NormalWeb"/>
        <w:shd w:val="clear" w:color="auto" w:fill="FFFFFF"/>
        <w:spacing w:before="0" w:beforeAutospacing="0" w:after="0" w:afterAutospacing="0"/>
        <w:jc w:val="center"/>
        <w:rPr>
          <w:rFonts w:asciiTheme="minorHAnsi" w:hAnsiTheme="minorHAnsi" w:cstheme="minorHAnsi"/>
          <w:b/>
          <w:bCs/>
          <w:color w:val="000000"/>
          <w:sz w:val="28"/>
          <w:szCs w:val="28"/>
        </w:rPr>
      </w:pPr>
      <w:proofErr w:type="spellStart"/>
      <w:r w:rsidRPr="00833727">
        <w:rPr>
          <w:rFonts w:asciiTheme="minorHAnsi" w:hAnsiTheme="minorHAnsi" w:cstheme="minorHAnsi"/>
          <w:b/>
          <w:bCs/>
          <w:color w:val="000000"/>
          <w:sz w:val="28"/>
          <w:szCs w:val="28"/>
        </w:rPr>
        <w:t>Babu</w:t>
      </w:r>
      <w:proofErr w:type="spellEnd"/>
      <w:r w:rsidRPr="00833727">
        <w:rPr>
          <w:rFonts w:asciiTheme="minorHAnsi" w:hAnsiTheme="minorHAnsi" w:cstheme="minorHAnsi"/>
          <w:b/>
          <w:bCs/>
          <w:color w:val="000000"/>
          <w:sz w:val="28"/>
          <w:szCs w:val="28"/>
        </w:rPr>
        <w:t xml:space="preserve"> </w:t>
      </w:r>
      <w:proofErr w:type="spellStart"/>
      <w:r w:rsidRPr="00833727">
        <w:rPr>
          <w:rFonts w:asciiTheme="minorHAnsi" w:hAnsiTheme="minorHAnsi" w:cstheme="minorHAnsi"/>
          <w:b/>
          <w:bCs/>
          <w:color w:val="000000"/>
          <w:sz w:val="28"/>
          <w:szCs w:val="28"/>
        </w:rPr>
        <w:t>Baldev</w:t>
      </w:r>
      <w:proofErr w:type="spellEnd"/>
      <w:r w:rsidRPr="00833727">
        <w:rPr>
          <w:rFonts w:asciiTheme="minorHAnsi" w:hAnsiTheme="minorHAnsi" w:cstheme="minorHAnsi"/>
          <w:b/>
          <w:bCs/>
          <w:color w:val="000000"/>
          <w:sz w:val="28"/>
          <w:szCs w:val="28"/>
        </w:rPr>
        <w:t xml:space="preserve"> Singh's Memorial Trust's</w:t>
      </w:r>
    </w:p>
    <w:p w:rsidR="003B01FD" w:rsidRPr="00833727" w:rsidRDefault="003B01FD" w:rsidP="00645C79">
      <w:pPr>
        <w:pStyle w:val="NormalWeb"/>
        <w:shd w:val="clear" w:color="auto" w:fill="FFFFFF"/>
        <w:spacing w:before="0" w:beforeAutospacing="0" w:after="0" w:afterAutospacing="0"/>
        <w:jc w:val="center"/>
        <w:rPr>
          <w:rFonts w:asciiTheme="minorHAnsi" w:hAnsiTheme="minorHAnsi" w:cstheme="minorHAnsi"/>
          <w:color w:val="000000"/>
          <w:sz w:val="32"/>
          <w:szCs w:val="32"/>
        </w:rPr>
      </w:pPr>
      <w:r w:rsidRPr="00833727">
        <w:rPr>
          <w:rFonts w:asciiTheme="minorHAnsi" w:hAnsiTheme="minorHAnsi" w:cstheme="minorHAnsi"/>
          <w:b/>
          <w:bCs/>
          <w:color w:val="000000"/>
          <w:sz w:val="32"/>
          <w:szCs w:val="32"/>
        </w:rPr>
        <w:t>PRESIDENCY LAW COLLEGE</w:t>
      </w:r>
    </w:p>
    <w:p w:rsidR="003B01FD" w:rsidRPr="00833727" w:rsidRDefault="003B01FD" w:rsidP="00645C79">
      <w:pPr>
        <w:pStyle w:val="NormalWeb"/>
        <w:shd w:val="clear" w:color="auto" w:fill="FFFFFF"/>
        <w:spacing w:before="0" w:beforeAutospacing="0" w:after="0" w:afterAutospacing="0"/>
        <w:jc w:val="center"/>
        <w:rPr>
          <w:rFonts w:asciiTheme="minorHAnsi" w:hAnsiTheme="minorHAnsi" w:cstheme="minorHAnsi"/>
          <w:color w:val="000000"/>
          <w:sz w:val="20"/>
          <w:szCs w:val="20"/>
        </w:rPr>
      </w:pPr>
      <w:r w:rsidRPr="00833727">
        <w:rPr>
          <w:rFonts w:asciiTheme="minorHAnsi" w:hAnsiTheme="minorHAnsi" w:cstheme="minorHAnsi"/>
          <w:b/>
          <w:bCs/>
          <w:color w:val="000000"/>
          <w:sz w:val="20"/>
          <w:szCs w:val="20"/>
        </w:rPr>
        <w:t>(Affiliated to University of Mumbai)</w:t>
      </w:r>
    </w:p>
    <w:p w:rsidR="003B01FD" w:rsidRPr="00833727" w:rsidRDefault="0037714E" w:rsidP="00645C79">
      <w:pPr>
        <w:pStyle w:val="NormalWeb"/>
        <w:shd w:val="clear" w:color="auto" w:fill="FFFFFF"/>
        <w:spacing w:before="0" w:beforeAutospacing="0" w:after="0" w:afterAutospacing="0"/>
        <w:rPr>
          <w:rFonts w:asciiTheme="minorHAnsi" w:hAnsiTheme="minorHAnsi" w:cstheme="minorHAnsi"/>
          <w:color w:val="000000"/>
          <w:sz w:val="18"/>
          <w:szCs w:val="18"/>
        </w:rPr>
      </w:pPr>
      <w:r w:rsidRPr="00833727">
        <w:rPr>
          <w:rFonts w:asciiTheme="minorHAnsi" w:hAnsiTheme="minorHAnsi" w:cstheme="minorHAnsi"/>
          <w:color w:val="000000"/>
          <w:sz w:val="18"/>
          <w:szCs w:val="18"/>
        </w:rPr>
        <w:t>At</w:t>
      </w:r>
      <w:r w:rsidR="00833727" w:rsidRPr="00833727">
        <w:rPr>
          <w:rFonts w:asciiTheme="minorHAnsi" w:hAnsiTheme="minorHAnsi" w:cstheme="minorHAnsi"/>
          <w:color w:val="000000"/>
          <w:sz w:val="18"/>
          <w:szCs w:val="18"/>
        </w:rPr>
        <w:t xml:space="preserve"> </w:t>
      </w:r>
      <w:proofErr w:type="spellStart"/>
      <w:r w:rsidR="00833727" w:rsidRPr="00833727">
        <w:rPr>
          <w:rFonts w:asciiTheme="minorHAnsi" w:hAnsiTheme="minorHAnsi" w:cstheme="minorHAnsi"/>
          <w:b/>
          <w:bCs/>
          <w:color w:val="2A2A2A"/>
          <w:sz w:val="18"/>
          <w:szCs w:val="18"/>
          <w:shd w:val="clear" w:color="auto" w:fill="FFFFFF"/>
        </w:rPr>
        <w:t>Shastri</w:t>
      </w:r>
      <w:proofErr w:type="spellEnd"/>
      <w:r w:rsidR="00833727" w:rsidRPr="00833727">
        <w:rPr>
          <w:rFonts w:asciiTheme="minorHAnsi" w:hAnsiTheme="minorHAnsi" w:cstheme="minorHAnsi"/>
          <w:b/>
          <w:bCs/>
          <w:color w:val="2A2A2A"/>
          <w:sz w:val="18"/>
          <w:szCs w:val="18"/>
          <w:shd w:val="clear" w:color="auto" w:fill="FFFFFF"/>
        </w:rPr>
        <w:t xml:space="preserve"> Nagar, </w:t>
      </w:r>
      <w:proofErr w:type="spellStart"/>
      <w:r w:rsidR="00833727" w:rsidRPr="00833727">
        <w:rPr>
          <w:rFonts w:asciiTheme="minorHAnsi" w:hAnsiTheme="minorHAnsi" w:cstheme="minorHAnsi"/>
          <w:b/>
          <w:bCs/>
          <w:color w:val="2A2A2A"/>
          <w:sz w:val="18"/>
          <w:szCs w:val="18"/>
          <w:shd w:val="clear" w:color="auto" w:fill="FFFFFF"/>
        </w:rPr>
        <w:t>Nr</w:t>
      </w:r>
      <w:proofErr w:type="spellEnd"/>
      <w:r w:rsidR="00833727" w:rsidRPr="00833727">
        <w:rPr>
          <w:rFonts w:asciiTheme="minorHAnsi" w:hAnsiTheme="minorHAnsi" w:cstheme="minorHAnsi"/>
          <w:b/>
          <w:bCs/>
          <w:color w:val="2A2A2A"/>
          <w:sz w:val="18"/>
          <w:szCs w:val="18"/>
          <w:shd w:val="clear" w:color="auto" w:fill="FFFFFF"/>
        </w:rPr>
        <w:t xml:space="preserve">. </w:t>
      </w:r>
      <w:proofErr w:type="spellStart"/>
      <w:r w:rsidR="00833727" w:rsidRPr="00833727">
        <w:rPr>
          <w:rFonts w:asciiTheme="minorHAnsi" w:hAnsiTheme="minorHAnsi" w:cstheme="minorHAnsi"/>
          <w:b/>
          <w:bCs/>
          <w:color w:val="2A2A2A"/>
          <w:sz w:val="18"/>
          <w:szCs w:val="18"/>
          <w:shd w:val="clear" w:color="auto" w:fill="FFFFFF"/>
        </w:rPr>
        <w:t>Vithalwadi</w:t>
      </w:r>
      <w:proofErr w:type="spellEnd"/>
      <w:r w:rsidR="00833727" w:rsidRPr="00833727">
        <w:rPr>
          <w:rFonts w:asciiTheme="minorHAnsi" w:hAnsiTheme="minorHAnsi" w:cstheme="minorHAnsi"/>
          <w:b/>
          <w:bCs/>
          <w:color w:val="2A2A2A"/>
          <w:sz w:val="18"/>
          <w:szCs w:val="18"/>
          <w:shd w:val="clear" w:color="auto" w:fill="FFFFFF"/>
        </w:rPr>
        <w:t xml:space="preserve"> Station, </w:t>
      </w:r>
      <w:proofErr w:type="spellStart"/>
      <w:r w:rsidR="00833727" w:rsidRPr="00833727">
        <w:rPr>
          <w:rFonts w:asciiTheme="minorHAnsi" w:hAnsiTheme="minorHAnsi" w:cstheme="minorHAnsi"/>
          <w:b/>
          <w:bCs/>
          <w:color w:val="2A2A2A"/>
          <w:sz w:val="18"/>
          <w:szCs w:val="18"/>
          <w:shd w:val="clear" w:color="auto" w:fill="FFFFFF"/>
        </w:rPr>
        <w:t>Vithalwadi</w:t>
      </w:r>
      <w:proofErr w:type="spellEnd"/>
      <w:r w:rsidR="00833727" w:rsidRPr="00833727">
        <w:rPr>
          <w:rFonts w:asciiTheme="minorHAnsi" w:hAnsiTheme="minorHAnsi" w:cstheme="minorHAnsi"/>
          <w:b/>
          <w:bCs/>
          <w:color w:val="2A2A2A"/>
          <w:sz w:val="18"/>
          <w:szCs w:val="18"/>
          <w:shd w:val="clear" w:color="auto" w:fill="FFFFFF"/>
        </w:rPr>
        <w:t xml:space="preserve"> (W), Ulhasnagar, Tal. </w:t>
      </w:r>
      <w:proofErr w:type="spellStart"/>
      <w:r w:rsidR="00833727" w:rsidRPr="00833727">
        <w:rPr>
          <w:rFonts w:asciiTheme="minorHAnsi" w:hAnsiTheme="minorHAnsi" w:cstheme="minorHAnsi"/>
          <w:b/>
          <w:bCs/>
          <w:color w:val="2A2A2A"/>
          <w:sz w:val="18"/>
          <w:szCs w:val="18"/>
          <w:shd w:val="clear" w:color="auto" w:fill="FFFFFF"/>
        </w:rPr>
        <w:t>Kalyan</w:t>
      </w:r>
      <w:proofErr w:type="spellEnd"/>
      <w:r w:rsidR="00833727" w:rsidRPr="00833727">
        <w:rPr>
          <w:rFonts w:asciiTheme="minorHAnsi" w:hAnsiTheme="minorHAnsi" w:cstheme="minorHAnsi"/>
          <w:b/>
          <w:bCs/>
          <w:color w:val="2A2A2A"/>
          <w:sz w:val="18"/>
          <w:szCs w:val="18"/>
          <w:shd w:val="clear" w:color="auto" w:fill="FFFFFF"/>
        </w:rPr>
        <w:t>, Dist. Thane</w:t>
      </w:r>
    </w:p>
    <w:p w:rsidR="0037714E" w:rsidRPr="00833727" w:rsidRDefault="0037714E" w:rsidP="003B01FD">
      <w:pPr>
        <w:pStyle w:val="NormalWeb"/>
        <w:shd w:val="clear" w:color="auto" w:fill="FFFFFF"/>
        <w:spacing w:before="0" w:beforeAutospacing="0" w:after="0" w:afterAutospacing="0"/>
        <w:rPr>
          <w:rFonts w:asciiTheme="minorHAnsi" w:hAnsiTheme="minorHAnsi" w:cstheme="minorHAnsi"/>
          <w:color w:val="000000"/>
          <w:sz w:val="18"/>
          <w:szCs w:val="18"/>
        </w:rPr>
      </w:pPr>
    </w:p>
    <w:p w:rsidR="003B01FD" w:rsidRPr="00833727" w:rsidRDefault="003B01FD" w:rsidP="003B01FD">
      <w:pPr>
        <w:pStyle w:val="NormalWeb"/>
        <w:shd w:val="clear" w:color="auto" w:fill="FFFFFF"/>
        <w:spacing w:before="0" w:beforeAutospacing="0" w:after="0" w:afterAutospacing="0"/>
        <w:rPr>
          <w:rFonts w:asciiTheme="minorHAnsi" w:hAnsiTheme="minorHAnsi" w:cstheme="minorHAnsi"/>
          <w:color w:val="000000"/>
          <w:sz w:val="22"/>
          <w:szCs w:val="22"/>
        </w:rPr>
      </w:pPr>
      <w:r w:rsidRPr="00833727">
        <w:rPr>
          <w:rFonts w:asciiTheme="minorHAnsi" w:hAnsiTheme="minorHAnsi" w:cstheme="minorHAnsi"/>
          <w:b/>
          <w:bCs/>
          <w:color w:val="000000"/>
          <w:sz w:val="22"/>
          <w:szCs w:val="22"/>
        </w:rPr>
        <w:t xml:space="preserve">Ref. No.: </w:t>
      </w:r>
      <w:r w:rsidRPr="00833727">
        <w:rPr>
          <w:rFonts w:asciiTheme="minorHAnsi" w:hAnsiTheme="minorHAnsi" w:cstheme="minorHAnsi"/>
          <w:color w:val="000000"/>
          <w:sz w:val="22"/>
          <w:szCs w:val="22"/>
        </w:rPr>
        <w:t xml:space="preserve">    /    /2026-27/BCI/   </w:t>
      </w:r>
      <w:r w:rsidRPr="00833727">
        <w:rPr>
          <w:rFonts w:asciiTheme="minorHAnsi" w:hAnsiTheme="minorHAnsi" w:cstheme="minorHAnsi"/>
          <w:color w:val="000000"/>
          <w:sz w:val="22"/>
          <w:szCs w:val="22"/>
        </w:rPr>
        <w:t> </w:t>
      </w:r>
      <w:r w:rsidRPr="00833727">
        <w:rPr>
          <w:rFonts w:asciiTheme="minorHAnsi" w:hAnsiTheme="minorHAnsi" w:cstheme="minorHAnsi"/>
          <w:b/>
          <w:bCs/>
          <w:color w:val="000000"/>
          <w:sz w:val="22"/>
          <w:szCs w:val="22"/>
        </w:rPr>
        <w:t xml:space="preserve">Date: </w:t>
      </w:r>
      <w:r w:rsidRPr="00833727">
        <w:rPr>
          <w:rFonts w:asciiTheme="minorHAnsi" w:hAnsiTheme="minorHAnsi" w:cstheme="minorHAnsi"/>
          <w:color w:val="FF0000"/>
          <w:sz w:val="22"/>
          <w:szCs w:val="22"/>
        </w:rPr>
        <w:t>12-08-2026</w:t>
      </w:r>
    </w:p>
    <w:p w:rsidR="00237D03" w:rsidRPr="00833727" w:rsidRDefault="00237D03" w:rsidP="003B01FD">
      <w:pPr>
        <w:pStyle w:val="NormalWeb"/>
        <w:shd w:val="clear" w:color="auto" w:fill="FFFFFF"/>
        <w:spacing w:before="0" w:beforeAutospacing="0" w:after="0" w:afterAutospacing="0"/>
        <w:rPr>
          <w:rFonts w:asciiTheme="minorHAnsi" w:hAnsiTheme="minorHAnsi" w:cstheme="minorHAnsi"/>
          <w:color w:val="000000"/>
          <w:sz w:val="20"/>
          <w:szCs w:val="20"/>
        </w:rPr>
      </w:pPr>
    </w:p>
    <w:p w:rsidR="00237D03" w:rsidRPr="00237D03" w:rsidRDefault="00237D03" w:rsidP="00237D03">
      <w:pPr>
        <w:spacing w:line="240" w:lineRule="auto"/>
        <w:rPr>
          <w:rFonts w:eastAsia="Times New Roman" w:cstheme="minorHAnsi"/>
          <w:sz w:val="24"/>
          <w:szCs w:val="24"/>
          <w:lang w:eastAsia="en-IN"/>
        </w:rPr>
      </w:pPr>
      <w:r w:rsidRPr="00237D03">
        <w:rPr>
          <w:rFonts w:eastAsia="Times New Roman" w:cstheme="minorHAnsi"/>
          <w:sz w:val="24"/>
          <w:szCs w:val="24"/>
          <w:lang w:eastAsia="en-IN"/>
        </w:rPr>
        <w:t>To,</w:t>
      </w:r>
      <w:r w:rsidRPr="00237D03">
        <w:rPr>
          <w:rFonts w:eastAsia="Times New Roman" w:cstheme="minorHAnsi"/>
          <w:sz w:val="24"/>
          <w:szCs w:val="24"/>
          <w:lang w:eastAsia="en-IN"/>
        </w:rPr>
        <w:br/>
        <w:t>The Secretary,</w:t>
      </w:r>
      <w:r w:rsidRPr="00237D03">
        <w:rPr>
          <w:rFonts w:eastAsia="Times New Roman" w:cstheme="minorHAnsi"/>
          <w:sz w:val="24"/>
          <w:szCs w:val="24"/>
          <w:lang w:eastAsia="en-IN"/>
        </w:rPr>
        <w:br/>
        <w:t>Bar Council of India</w:t>
      </w:r>
      <w:r w:rsidRPr="00237D03">
        <w:rPr>
          <w:rFonts w:eastAsia="Times New Roman" w:cstheme="minorHAnsi"/>
          <w:sz w:val="24"/>
          <w:szCs w:val="24"/>
          <w:lang w:eastAsia="en-IN"/>
        </w:rPr>
        <w:br/>
        <w:t>21, Rouse Avenue Institutional Area,</w:t>
      </w:r>
      <w:r w:rsidRPr="00237D03">
        <w:rPr>
          <w:rFonts w:eastAsia="Times New Roman" w:cstheme="minorHAnsi"/>
          <w:sz w:val="24"/>
          <w:szCs w:val="24"/>
          <w:lang w:eastAsia="en-IN"/>
        </w:rPr>
        <w:br/>
        <w:t xml:space="preserve">Near Bal </w:t>
      </w:r>
      <w:proofErr w:type="spellStart"/>
      <w:r w:rsidRPr="00237D03">
        <w:rPr>
          <w:rFonts w:eastAsia="Times New Roman" w:cstheme="minorHAnsi"/>
          <w:sz w:val="24"/>
          <w:szCs w:val="24"/>
          <w:lang w:eastAsia="en-IN"/>
        </w:rPr>
        <w:t>Bhawan</w:t>
      </w:r>
      <w:proofErr w:type="spellEnd"/>
      <w:r w:rsidRPr="00237D03">
        <w:rPr>
          <w:rFonts w:eastAsia="Times New Roman" w:cstheme="minorHAnsi"/>
          <w:sz w:val="24"/>
          <w:szCs w:val="24"/>
          <w:lang w:eastAsia="en-IN"/>
        </w:rPr>
        <w:t>,</w:t>
      </w:r>
      <w:r w:rsidRPr="00237D03">
        <w:rPr>
          <w:rFonts w:eastAsia="Times New Roman" w:cstheme="minorHAnsi"/>
          <w:sz w:val="24"/>
          <w:szCs w:val="24"/>
          <w:lang w:eastAsia="en-IN"/>
        </w:rPr>
        <w:br/>
        <w:t>New Delhi – 110002.</w:t>
      </w:r>
    </w:p>
    <w:p w:rsidR="00237D03" w:rsidRPr="00237D03" w:rsidRDefault="00237D03" w:rsidP="00237D03">
      <w:pPr>
        <w:spacing w:line="240" w:lineRule="auto"/>
        <w:rPr>
          <w:rFonts w:eastAsia="Times New Roman" w:cstheme="minorHAnsi"/>
          <w:sz w:val="24"/>
          <w:szCs w:val="24"/>
          <w:lang w:eastAsia="en-IN"/>
        </w:rPr>
      </w:pPr>
      <w:r w:rsidRPr="00833727">
        <w:rPr>
          <w:rFonts w:eastAsia="Times New Roman" w:cstheme="minorHAnsi"/>
          <w:b/>
          <w:bCs/>
          <w:sz w:val="24"/>
          <w:szCs w:val="24"/>
          <w:lang w:eastAsia="en-IN"/>
        </w:rPr>
        <w:t>Subject:</w:t>
      </w:r>
      <w:r w:rsidRPr="00237D03">
        <w:rPr>
          <w:rFonts w:eastAsia="Times New Roman" w:cstheme="minorHAnsi"/>
          <w:sz w:val="24"/>
          <w:szCs w:val="24"/>
          <w:lang w:eastAsia="en-IN"/>
        </w:rPr>
        <w:t xml:space="preserve"> Submission of Duly Notarised Compliance Affidavit for Extension of Provisional Approval of Affiliation for Three Year LL.B. Course for the Academic Year 2026–2027</w:t>
      </w:r>
    </w:p>
    <w:p w:rsidR="00237D03" w:rsidRPr="00237D03" w:rsidRDefault="00237D03" w:rsidP="00237D03">
      <w:pPr>
        <w:spacing w:line="240" w:lineRule="auto"/>
        <w:rPr>
          <w:rFonts w:eastAsia="Times New Roman" w:cstheme="minorHAnsi"/>
          <w:sz w:val="24"/>
          <w:szCs w:val="24"/>
          <w:lang w:eastAsia="en-IN"/>
        </w:rPr>
      </w:pPr>
      <w:r w:rsidRPr="00237D03">
        <w:rPr>
          <w:rFonts w:eastAsia="Times New Roman" w:cstheme="minorHAnsi"/>
          <w:sz w:val="24"/>
          <w:szCs w:val="24"/>
          <w:lang w:eastAsia="en-IN"/>
        </w:rPr>
        <w:t>Respected Sir / Madam,</w:t>
      </w:r>
    </w:p>
    <w:p w:rsidR="00237D03" w:rsidRPr="00237D03" w:rsidRDefault="00237D03" w:rsidP="00237D03">
      <w:pPr>
        <w:spacing w:line="240" w:lineRule="auto"/>
        <w:rPr>
          <w:rFonts w:eastAsia="Times New Roman" w:cstheme="minorHAnsi"/>
          <w:sz w:val="24"/>
          <w:szCs w:val="24"/>
          <w:lang w:eastAsia="en-IN"/>
        </w:rPr>
      </w:pPr>
      <w:r w:rsidRPr="00237D03">
        <w:rPr>
          <w:rFonts w:eastAsia="Times New Roman" w:cstheme="minorHAnsi"/>
          <w:sz w:val="24"/>
          <w:szCs w:val="24"/>
          <w:lang w:eastAsia="en-IN"/>
        </w:rPr>
        <w:t>With due</w:t>
      </w:r>
      <w:r w:rsidRPr="00833727">
        <w:rPr>
          <w:rFonts w:eastAsia="Times New Roman" w:cstheme="minorHAnsi"/>
          <w:sz w:val="24"/>
          <w:szCs w:val="24"/>
          <w:lang w:eastAsia="en-IN"/>
        </w:rPr>
        <w:t xml:space="preserve"> respect, we, </w:t>
      </w:r>
      <w:r w:rsidR="005E0365" w:rsidRPr="00833727">
        <w:rPr>
          <w:rFonts w:eastAsia="Times New Roman" w:cstheme="minorHAnsi"/>
          <w:b/>
          <w:bCs/>
          <w:sz w:val="24"/>
          <w:szCs w:val="24"/>
          <w:lang w:eastAsia="en-IN"/>
        </w:rPr>
        <w:t>Presidency Law College</w:t>
      </w:r>
      <w:r w:rsidRPr="00237D03">
        <w:rPr>
          <w:rFonts w:eastAsia="Times New Roman" w:cstheme="minorHAnsi"/>
          <w:sz w:val="24"/>
          <w:szCs w:val="24"/>
          <w:lang w:eastAsia="en-IN"/>
        </w:rPr>
        <w:t>,</w:t>
      </w:r>
      <w:r w:rsidRPr="00237D03">
        <w:rPr>
          <w:rFonts w:eastAsia="Times New Roman" w:cstheme="minorHAnsi"/>
          <w:sz w:val="24"/>
          <w:szCs w:val="24"/>
          <w:lang w:eastAsia="en-IN"/>
        </w:rPr>
        <w:t xml:space="preserve"> hereby submit the duly notarised Compliance Affidavit (Annexure - CIA) along with the requisite supporting documents, photographs and other relevant annexures, as required by the Bar Council of India.</w:t>
      </w:r>
    </w:p>
    <w:p w:rsidR="00237D03" w:rsidRPr="00237D03" w:rsidRDefault="00237D03" w:rsidP="00237D03">
      <w:pPr>
        <w:spacing w:line="240" w:lineRule="auto"/>
        <w:rPr>
          <w:rFonts w:eastAsia="Times New Roman" w:cstheme="minorHAnsi"/>
          <w:sz w:val="24"/>
          <w:szCs w:val="24"/>
          <w:lang w:eastAsia="en-IN"/>
        </w:rPr>
      </w:pPr>
      <w:r w:rsidRPr="00833727">
        <w:rPr>
          <w:rFonts w:eastAsia="Times New Roman" w:cstheme="minorHAnsi"/>
          <w:b/>
          <w:bCs/>
          <w:sz w:val="24"/>
          <w:szCs w:val="24"/>
          <w:lang w:eastAsia="en-IN"/>
        </w:rPr>
        <w:t xml:space="preserve">This submission is in reference to BCI: DD: </w:t>
      </w:r>
      <w:r w:rsidRPr="00833727">
        <w:rPr>
          <w:rFonts w:eastAsia="Times New Roman" w:cstheme="minorHAnsi"/>
          <w:b/>
          <w:bCs/>
          <w:color w:val="FF0000"/>
          <w:sz w:val="24"/>
          <w:szCs w:val="24"/>
          <w:lang w:eastAsia="en-IN"/>
        </w:rPr>
        <w:t xml:space="preserve">106:2026 </w:t>
      </w:r>
      <w:r w:rsidRPr="00833727">
        <w:rPr>
          <w:rFonts w:eastAsia="Times New Roman" w:cstheme="minorHAnsi"/>
          <w:b/>
          <w:bCs/>
          <w:sz w:val="24"/>
          <w:szCs w:val="24"/>
          <w:lang w:eastAsia="en-IN"/>
        </w:rPr>
        <w:t>(LE/App/</w:t>
      </w:r>
      <w:proofErr w:type="spellStart"/>
      <w:r w:rsidRPr="00833727">
        <w:rPr>
          <w:rFonts w:eastAsia="Times New Roman" w:cstheme="minorHAnsi"/>
          <w:b/>
          <w:bCs/>
          <w:sz w:val="24"/>
          <w:szCs w:val="24"/>
          <w:lang w:eastAsia="en-IN"/>
        </w:rPr>
        <w:t>Affln</w:t>
      </w:r>
      <w:proofErr w:type="spellEnd"/>
      <w:r w:rsidRPr="00833727">
        <w:rPr>
          <w:rFonts w:eastAsia="Times New Roman" w:cstheme="minorHAnsi"/>
          <w:b/>
          <w:bCs/>
          <w:sz w:val="24"/>
          <w:szCs w:val="24"/>
          <w:lang w:eastAsia="en-IN"/>
        </w:rPr>
        <w:t xml:space="preserve">), dated </w:t>
      </w:r>
      <w:r w:rsidRPr="00833727">
        <w:rPr>
          <w:rFonts w:eastAsia="Times New Roman" w:cstheme="minorHAnsi"/>
          <w:b/>
          <w:bCs/>
          <w:color w:val="FF0000"/>
          <w:sz w:val="24"/>
          <w:szCs w:val="24"/>
          <w:lang w:eastAsia="en-IN"/>
        </w:rPr>
        <w:t xml:space="preserve">05/05/2026, </w:t>
      </w:r>
      <w:r w:rsidRPr="00833727">
        <w:rPr>
          <w:rFonts w:eastAsia="Times New Roman" w:cstheme="minorHAnsi"/>
          <w:b/>
          <w:bCs/>
          <w:sz w:val="24"/>
          <w:szCs w:val="24"/>
          <w:lang w:eastAsia="en-IN"/>
        </w:rPr>
        <w:t>regarding the extension of provisional approval of affiliati</w:t>
      </w:r>
      <w:r w:rsidR="00645C79" w:rsidRPr="00833727">
        <w:rPr>
          <w:rFonts w:eastAsia="Times New Roman" w:cstheme="minorHAnsi"/>
          <w:b/>
          <w:bCs/>
          <w:sz w:val="24"/>
          <w:szCs w:val="24"/>
          <w:lang w:eastAsia="en-IN"/>
        </w:rPr>
        <w:t xml:space="preserve">on granted to </w:t>
      </w:r>
      <w:r w:rsidR="005E0365" w:rsidRPr="00833727">
        <w:rPr>
          <w:rFonts w:eastAsia="Times New Roman" w:cstheme="minorHAnsi"/>
          <w:b/>
          <w:bCs/>
          <w:sz w:val="24"/>
          <w:szCs w:val="24"/>
          <w:lang w:eastAsia="en-IN"/>
        </w:rPr>
        <w:t>Presidency</w:t>
      </w:r>
      <w:r w:rsidRPr="00833727">
        <w:rPr>
          <w:rFonts w:eastAsia="Times New Roman" w:cstheme="minorHAnsi"/>
          <w:b/>
          <w:bCs/>
          <w:sz w:val="24"/>
          <w:szCs w:val="24"/>
          <w:lang w:eastAsia="en-IN"/>
        </w:rPr>
        <w:t xml:space="preserve"> Law College for imparting the Three Year LL.B. Degree Course with an intake of 60 students (1 section) for the Academic Year 2026–2027.</w:t>
      </w:r>
    </w:p>
    <w:p w:rsidR="00237D03" w:rsidRPr="00237D03" w:rsidRDefault="00237D03" w:rsidP="00237D03">
      <w:pPr>
        <w:spacing w:line="240" w:lineRule="auto"/>
        <w:rPr>
          <w:rFonts w:eastAsia="Times New Roman" w:cstheme="minorHAnsi"/>
          <w:sz w:val="24"/>
          <w:szCs w:val="24"/>
          <w:lang w:eastAsia="en-IN"/>
        </w:rPr>
      </w:pPr>
      <w:r w:rsidRPr="00237D03">
        <w:rPr>
          <w:rFonts w:eastAsia="Times New Roman" w:cstheme="minorHAnsi"/>
          <w:sz w:val="24"/>
          <w:szCs w:val="24"/>
          <w:lang w:eastAsia="en-IN"/>
        </w:rPr>
        <w:t>We hereby submit the required compliance documents for your kind perusal and record. We assure you that the institution is committed to complying with the Rules of Legal Education, 2008, and all applicable rules, regulations, circulars, directives, guidelines and notifications issued by the Bar Council of India from time to time.</w:t>
      </w:r>
    </w:p>
    <w:p w:rsidR="00237D03" w:rsidRPr="00833727" w:rsidRDefault="00237D03" w:rsidP="00237D03">
      <w:pPr>
        <w:spacing w:line="240" w:lineRule="auto"/>
        <w:rPr>
          <w:rFonts w:eastAsia="Times New Roman" w:cstheme="minorHAnsi"/>
          <w:sz w:val="24"/>
          <w:szCs w:val="24"/>
          <w:lang w:eastAsia="en-IN"/>
        </w:rPr>
      </w:pPr>
      <w:r w:rsidRPr="00237D03">
        <w:rPr>
          <w:rFonts w:eastAsia="Times New Roman" w:cstheme="minorHAnsi"/>
          <w:sz w:val="24"/>
          <w:szCs w:val="24"/>
          <w:lang w:eastAsia="en-IN"/>
        </w:rPr>
        <w:t>We therefore kindly request your good office to take the enclosed Compliance Affidavit and supporting documents on record and consider the same for the purpose of extension of provisional approval of affiliation for the Academic Year 2026–2027.</w:t>
      </w:r>
    </w:p>
    <w:p w:rsidR="00645C79" w:rsidRPr="00237D03" w:rsidRDefault="00645C79" w:rsidP="00237D03">
      <w:pPr>
        <w:spacing w:line="240" w:lineRule="auto"/>
        <w:rPr>
          <w:rFonts w:eastAsia="Times New Roman" w:cstheme="minorHAnsi"/>
          <w:sz w:val="24"/>
          <w:szCs w:val="24"/>
          <w:lang w:eastAsia="en-IN"/>
        </w:rPr>
      </w:pPr>
    </w:p>
    <w:p w:rsidR="00237D03" w:rsidRPr="00833727" w:rsidRDefault="00237D03" w:rsidP="00237D03">
      <w:pPr>
        <w:spacing w:line="240" w:lineRule="auto"/>
        <w:rPr>
          <w:rFonts w:eastAsia="Times New Roman" w:cstheme="minorHAnsi"/>
          <w:sz w:val="24"/>
          <w:szCs w:val="24"/>
          <w:lang w:eastAsia="en-IN"/>
        </w:rPr>
      </w:pPr>
      <w:bookmarkStart w:id="0" w:name="_GoBack"/>
      <w:r w:rsidRPr="00237D03">
        <w:rPr>
          <w:rFonts w:eastAsia="Times New Roman" w:cstheme="minorHAnsi"/>
          <w:sz w:val="24"/>
          <w:szCs w:val="24"/>
          <w:lang w:eastAsia="en-IN"/>
        </w:rPr>
        <w:t>Thanking you.</w:t>
      </w:r>
    </w:p>
    <w:bookmarkEnd w:id="0"/>
    <w:p w:rsidR="00645C79" w:rsidRPr="00237D03" w:rsidRDefault="00645C79" w:rsidP="00237D03">
      <w:pPr>
        <w:spacing w:line="240" w:lineRule="auto"/>
        <w:rPr>
          <w:rFonts w:eastAsia="Times New Roman" w:cstheme="minorHAnsi"/>
          <w:sz w:val="24"/>
          <w:szCs w:val="24"/>
          <w:lang w:eastAsia="en-IN"/>
        </w:rPr>
      </w:pPr>
    </w:p>
    <w:p w:rsidR="00645C79" w:rsidRPr="00833727" w:rsidRDefault="00237D03" w:rsidP="00237D03">
      <w:pPr>
        <w:spacing w:line="240" w:lineRule="auto"/>
        <w:rPr>
          <w:rFonts w:eastAsia="Times New Roman" w:cstheme="minorHAnsi"/>
          <w:sz w:val="24"/>
          <w:szCs w:val="24"/>
          <w:lang w:eastAsia="en-IN"/>
        </w:rPr>
      </w:pPr>
      <w:r w:rsidRPr="00237D03">
        <w:rPr>
          <w:rFonts w:eastAsia="Times New Roman" w:cstheme="minorHAnsi"/>
          <w:sz w:val="24"/>
          <w:szCs w:val="24"/>
          <w:lang w:eastAsia="en-IN"/>
        </w:rPr>
        <w:t>[Signature]</w:t>
      </w:r>
    </w:p>
    <w:p w:rsidR="005E0365" w:rsidRPr="00833727" w:rsidRDefault="00237D03" w:rsidP="00237D03">
      <w:pPr>
        <w:spacing w:line="240" w:lineRule="auto"/>
        <w:rPr>
          <w:rFonts w:eastAsia="Times New Roman" w:cstheme="minorHAnsi"/>
          <w:b/>
          <w:bCs/>
          <w:sz w:val="24"/>
          <w:szCs w:val="24"/>
          <w:lang w:eastAsia="en-IN"/>
        </w:rPr>
      </w:pPr>
      <w:r w:rsidRPr="00237D03">
        <w:rPr>
          <w:rFonts w:eastAsia="Times New Roman" w:cstheme="minorHAnsi"/>
          <w:sz w:val="24"/>
          <w:szCs w:val="24"/>
          <w:lang w:eastAsia="en-IN"/>
        </w:rPr>
        <w:br/>
      </w:r>
      <w:r w:rsidRPr="00833727">
        <w:rPr>
          <w:rFonts w:eastAsia="Times New Roman" w:cstheme="minorHAnsi"/>
          <w:b/>
          <w:bCs/>
          <w:sz w:val="24"/>
          <w:szCs w:val="24"/>
          <w:lang w:eastAsia="en-IN"/>
        </w:rPr>
        <w:t>Principal</w:t>
      </w:r>
    </w:p>
    <w:p w:rsidR="005E0365" w:rsidRPr="00833727" w:rsidRDefault="00237D03" w:rsidP="00237D03">
      <w:pPr>
        <w:spacing w:line="240" w:lineRule="auto"/>
        <w:rPr>
          <w:rFonts w:eastAsia="Times New Roman" w:cstheme="minorHAnsi"/>
          <w:b/>
          <w:bCs/>
          <w:sz w:val="24"/>
          <w:szCs w:val="24"/>
          <w:lang w:eastAsia="en-IN"/>
        </w:rPr>
      </w:pPr>
      <w:r w:rsidRPr="00237D03">
        <w:rPr>
          <w:rFonts w:eastAsia="Times New Roman" w:cstheme="minorHAnsi"/>
          <w:sz w:val="24"/>
          <w:szCs w:val="24"/>
          <w:lang w:eastAsia="en-IN"/>
        </w:rPr>
        <w:br/>
      </w:r>
      <w:r w:rsidR="005E0365" w:rsidRPr="00833727">
        <w:rPr>
          <w:rFonts w:eastAsia="Times New Roman" w:cstheme="minorHAnsi"/>
          <w:b/>
          <w:bCs/>
          <w:sz w:val="24"/>
          <w:szCs w:val="24"/>
          <w:lang w:eastAsia="en-IN"/>
        </w:rPr>
        <w:t>Presidency Law College</w:t>
      </w:r>
      <w:r w:rsidRPr="00833727">
        <w:rPr>
          <w:rFonts w:eastAsia="Times New Roman" w:cstheme="minorHAnsi"/>
          <w:b/>
          <w:bCs/>
          <w:sz w:val="24"/>
          <w:szCs w:val="24"/>
          <w:lang w:eastAsia="en-IN"/>
        </w:rPr>
        <w:t>,</w:t>
      </w:r>
    </w:p>
    <w:p w:rsidR="00237D03" w:rsidRPr="00237D03" w:rsidRDefault="00833727" w:rsidP="00237D03">
      <w:pPr>
        <w:spacing w:line="240" w:lineRule="auto"/>
        <w:rPr>
          <w:rFonts w:eastAsia="Times New Roman" w:cstheme="minorHAnsi"/>
          <w:b/>
          <w:sz w:val="20"/>
          <w:szCs w:val="20"/>
          <w:lang w:eastAsia="en-IN"/>
        </w:rPr>
      </w:pPr>
      <w:r>
        <w:rPr>
          <w:rFonts w:eastAsia="Times New Roman" w:cstheme="minorHAnsi"/>
          <w:sz w:val="24"/>
          <w:szCs w:val="24"/>
          <w:lang w:eastAsia="en-IN"/>
        </w:rPr>
        <w:br/>
      </w:r>
      <w:r w:rsidRPr="00833727">
        <w:rPr>
          <w:rFonts w:eastAsia="Times New Roman" w:cstheme="minorHAnsi"/>
          <w:b/>
          <w:sz w:val="20"/>
          <w:szCs w:val="20"/>
          <w:lang w:eastAsia="en-IN"/>
        </w:rPr>
        <w:t>At</w:t>
      </w:r>
      <w:r w:rsidR="00237D03" w:rsidRPr="00237D03">
        <w:rPr>
          <w:rFonts w:eastAsia="Times New Roman" w:cstheme="minorHAnsi"/>
          <w:b/>
          <w:color w:val="FF0000"/>
          <w:sz w:val="20"/>
          <w:szCs w:val="20"/>
          <w:lang w:eastAsia="en-IN"/>
        </w:rPr>
        <w:t xml:space="preserve"> </w:t>
      </w:r>
      <w:proofErr w:type="spellStart"/>
      <w:r w:rsidRPr="00833727">
        <w:rPr>
          <w:rFonts w:cstheme="minorHAnsi"/>
          <w:b/>
          <w:bCs/>
          <w:color w:val="2A2A2A"/>
          <w:sz w:val="20"/>
          <w:szCs w:val="20"/>
          <w:shd w:val="clear" w:color="auto" w:fill="FFFFFF"/>
        </w:rPr>
        <w:t>Shastri</w:t>
      </w:r>
      <w:proofErr w:type="spellEnd"/>
      <w:r w:rsidRPr="00833727">
        <w:rPr>
          <w:rFonts w:cstheme="minorHAnsi"/>
          <w:b/>
          <w:bCs/>
          <w:color w:val="2A2A2A"/>
          <w:sz w:val="20"/>
          <w:szCs w:val="20"/>
          <w:shd w:val="clear" w:color="auto" w:fill="FFFFFF"/>
        </w:rPr>
        <w:t xml:space="preserve"> Nagar, </w:t>
      </w:r>
      <w:proofErr w:type="spellStart"/>
      <w:r w:rsidRPr="00833727">
        <w:rPr>
          <w:rFonts w:cstheme="minorHAnsi"/>
          <w:b/>
          <w:bCs/>
          <w:color w:val="2A2A2A"/>
          <w:sz w:val="20"/>
          <w:szCs w:val="20"/>
          <w:shd w:val="clear" w:color="auto" w:fill="FFFFFF"/>
        </w:rPr>
        <w:t>Nr</w:t>
      </w:r>
      <w:proofErr w:type="spellEnd"/>
      <w:r w:rsidRPr="00833727">
        <w:rPr>
          <w:rFonts w:cstheme="minorHAnsi"/>
          <w:b/>
          <w:bCs/>
          <w:color w:val="2A2A2A"/>
          <w:sz w:val="20"/>
          <w:szCs w:val="20"/>
          <w:shd w:val="clear" w:color="auto" w:fill="FFFFFF"/>
        </w:rPr>
        <w:t xml:space="preserve">. </w:t>
      </w:r>
      <w:proofErr w:type="spellStart"/>
      <w:r w:rsidRPr="00833727">
        <w:rPr>
          <w:rFonts w:cstheme="minorHAnsi"/>
          <w:b/>
          <w:bCs/>
          <w:color w:val="2A2A2A"/>
          <w:sz w:val="20"/>
          <w:szCs w:val="20"/>
          <w:shd w:val="clear" w:color="auto" w:fill="FFFFFF"/>
        </w:rPr>
        <w:t>Vithalwadi</w:t>
      </w:r>
      <w:proofErr w:type="spellEnd"/>
      <w:r w:rsidRPr="00833727">
        <w:rPr>
          <w:rFonts w:cstheme="minorHAnsi"/>
          <w:b/>
          <w:bCs/>
          <w:color w:val="2A2A2A"/>
          <w:sz w:val="20"/>
          <w:szCs w:val="20"/>
          <w:shd w:val="clear" w:color="auto" w:fill="FFFFFF"/>
        </w:rPr>
        <w:t xml:space="preserve"> Station, </w:t>
      </w:r>
      <w:proofErr w:type="spellStart"/>
      <w:r w:rsidRPr="00833727">
        <w:rPr>
          <w:rFonts w:cstheme="minorHAnsi"/>
          <w:b/>
          <w:bCs/>
          <w:color w:val="2A2A2A"/>
          <w:sz w:val="20"/>
          <w:szCs w:val="20"/>
          <w:shd w:val="clear" w:color="auto" w:fill="FFFFFF"/>
        </w:rPr>
        <w:t>Vithalwadi</w:t>
      </w:r>
      <w:proofErr w:type="spellEnd"/>
      <w:r w:rsidRPr="00833727">
        <w:rPr>
          <w:rFonts w:cstheme="minorHAnsi"/>
          <w:b/>
          <w:bCs/>
          <w:color w:val="2A2A2A"/>
          <w:sz w:val="20"/>
          <w:szCs w:val="20"/>
          <w:shd w:val="clear" w:color="auto" w:fill="FFFFFF"/>
        </w:rPr>
        <w:t xml:space="preserve"> (W), Ulhasnagar, Tal. </w:t>
      </w:r>
      <w:proofErr w:type="spellStart"/>
      <w:r w:rsidRPr="00833727">
        <w:rPr>
          <w:rFonts w:cstheme="minorHAnsi"/>
          <w:b/>
          <w:bCs/>
          <w:color w:val="2A2A2A"/>
          <w:sz w:val="20"/>
          <w:szCs w:val="20"/>
          <w:shd w:val="clear" w:color="auto" w:fill="FFFFFF"/>
        </w:rPr>
        <w:t>Kalyan</w:t>
      </w:r>
      <w:proofErr w:type="spellEnd"/>
      <w:r w:rsidRPr="00833727">
        <w:rPr>
          <w:rFonts w:cstheme="minorHAnsi"/>
          <w:b/>
          <w:bCs/>
          <w:color w:val="2A2A2A"/>
          <w:sz w:val="20"/>
          <w:szCs w:val="20"/>
          <w:shd w:val="clear" w:color="auto" w:fill="FFFFFF"/>
        </w:rPr>
        <w:t>, Dist. Thane</w:t>
      </w:r>
    </w:p>
    <w:p w:rsidR="00645C79" w:rsidRPr="00833727" w:rsidRDefault="00237D03" w:rsidP="00237D03">
      <w:pPr>
        <w:spacing w:line="240" w:lineRule="auto"/>
        <w:rPr>
          <w:rFonts w:eastAsia="Times New Roman" w:cstheme="minorHAnsi"/>
          <w:sz w:val="24"/>
          <w:szCs w:val="24"/>
          <w:lang w:eastAsia="en-IN"/>
        </w:rPr>
      </w:pPr>
      <w:r w:rsidRPr="00833727">
        <w:rPr>
          <w:rFonts w:eastAsia="Times New Roman" w:cstheme="minorHAnsi"/>
          <w:b/>
          <w:bCs/>
          <w:sz w:val="24"/>
          <w:szCs w:val="24"/>
          <w:lang w:eastAsia="en-IN"/>
        </w:rPr>
        <w:lastRenderedPageBreak/>
        <w:t>College Code:</w:t>
      </w:r>
      <w:r w:rsidRPr="00237D03">
        <w:rPr>
          <w:rFonts w:eastAsia="Times New Roman" w:cstheme="minorHAnsi"/>
          <w:color w:val="FF0000"/>
          <w:sz w:val="24"/>
          <w:szCs w:val="24"/>
          <w:lang w:eastAsia="en-IN"/>
        </w:rPr>
        <w:t xml:space="preserve"> 1303</w:t>
      </w:r>
    </w:p>
    <w:p w:rsidR="00237D03" w:rsidRPr="00237D03" w:rsidRDefault="00237D03" w:rsidP="00237D03">
      <w:pPr>
        <w:spacing w:line="240" w:lineRule="auto"/>
        <w:rPr>
          <w:rFonts w:eastAsia="Times New Roman" w:cstheme="minorHAnsi"/>
          <w:sz w:val="24"/>
          <w:szCs w:val="24"/>
          <w:lang w:eastAsia="en-IN"/>
        </w:rPr>
      </w:pPr>
      <w:r w:rsidRPr="00833727">
        <w:rPr>
          <w:rFonts w:eastAsia="Times New Roman" w:cstheme="minorHAnsi"/>
          <w:b/>
          <w:bCs/>
          <w:sz w:val="24"/>
          <w:szCs w:val="24"/>
          <w:lang w:eastAsia="en-IN"/>
        </w:rPr>
        <w:t>Enclosures:</w:t>
      </w:r>
    </w:p>
    <w:p w:rsidR="00237D03" w:rsidRPr="00237D03" w:rsidRDefault="00237D03" w:rsidP="00237D03">
      <w:pPr>
        <w:numPr>
          <w:ilvl w:val="0"/>
          <w:numId w:val="1"/>
        </w:numPr>
        <w:spacing w:after="0" w:line="240" w:lineRule="auto"/>
        <w:ind w:left="0"/>
        <w:rPr>
          <w:rFonts w:eastAsia="Times New Roman" w:cstheme="minorHAnsi"/>
          <w:sz w:val="24"/>
          <w:szCs w:val="24"/>
          <w:lang w:eastAsia="en-IN"/>
        </w:rPr>
      </w:pPr>
      <w:r w:rsidRPr="00833727">
        <w:rPr>
          <w:rFonts w:eastAsia="Times New Roman" w:cstheme="minorHAnsi"/>
          <w:sz w:val="24"/>
          <w:szCs w:val="24"/>
          <w:lang w:eastAsia="en-IN"/>
        </w:rPr>
        <w:t>Duly Notarised Compliance Affidavit – Annexure CIA</w:t>
      </w:r>
    </w:p>
    <w:p w:rsidR="00237D03" w:rsidRPr="00237D03" w:rsidRDefault="00237D03" w:rsidP="00237D03">
      <w:pPr>
        <w:numPr>
          <w:ilvl w:val="0"/>
          <w:numId w:val="1"/>
        </w:numPr>
        <w:spacing w:after="0" w:line="240" w:lineRule="auto"/>
        <w:ind w:left="0"/>
        <w:rPr>
          <w:rFonts w:eastAsia="Times New Roman" w:cstheme="minorHAnsi"/>
          <w:sz w:val="24"/>
          <w:szCs w:val="24"/>
          <w:lang w:eastAsia="en-IN"/>
        </w:rPr>
      </w:pPr>
      <w:r w:rsidRPr="00833727">
        <w:rPr>
          <w:rFonts w:eastAsia="Times New Roman" w:cstheme="minorHAnsi"/>
          <w:sz w:val="24"/>
          <w:szCs w:val="24"/>
          <w:lang w:eastAsia="en-IN"/>
        </w:rPr>
        <w:t>Supporting Documents as required</w:t>
      </w:r>
    </w:p>
    <w:p w:rsidR="00237D03" w:rsidRPr="00237D03" w:rsidRDefault="00237D03" w:rsidP="00237D03">
      <w:pPr>
        <w:numPr>
          <w:ilvl w:val="0"/>
          <w:numId w:val="1"/>
        </w:numPr>
        <w:spacing w:after="0" w:line="240" w:lineRule="auto"/>
        <w:ind w:left="0"/>
        <w:rPr>
          <w:rFonts w:eastAsia="Times New Roman" w:cstheme="minorHAnsi"/>
          <w:sz w:val="24"/>
          <w:szCs w:val="24"/>
          <w:lang w:eastAsia="en-IN"/>
        </w:rPr>
      </w:pPr>
      <w:r w:rsidRPr="00833727">
        <w:rPr>
          <w:rFonts w:eastAsia="Times New Roman" w:cstheme="minorHAnsi"/>
          <w:sz w:val="24"/>
          <w:szCs w:val="24"/>
          <w:lang w:eastAsia="en-IN"/>
        </w:rPr>
        <w:t>Photographs and relevant Annexures</w:t>
      </w:r>
    </w:p>
    <w:p w:rsidR="00005B9A" w:rsidRPr="00833727" w:rsidRDefault="00005B9A" w:rsidP="00645C79">
      <w:pPr>
        <w:spacing w:before="480" w:after="480" w:line="240" w:lineRule="auto"/>
        <w:rPr>
          <w:rFonts w:eastAsia="Times New Roman" w:cstheme="minorHAnsi"/>
          <w:sz w:val="24"/>
          <w:szCs w:val="24"/>
          <w:lang w:eastAsia="en-IN"/>
        </w:rPr>
      </w:pPr>
    </w:p>
    <w:sectPr w:rsidR="00005B9A" w:rsidRPr="008337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F07EE2"/>
    <w:multiLevelType w:val="multilevel"/>
    <w:tmpl w:val="F09EA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1FD"/>
    <w:rsid w:val="00005B9A"/>
    <w:rsid w:val="001145E2"/>
    <w:rsid w:val="00237D03"/>
    <w:rsid w:val="0037714E"/>
    <w:rsid w:val="003B01FD"/>
    <w:rsid w:val="005E0365"/>
    <w:rsid w:val="00645C79"/>
    <w:rsid w:val="00833727"/>
    <w:rsid w:val="00EC01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9836D"/>
  <w15:chartTrackingRefBased/>
  <w15:docId w15:val="{D20F4C57-ED40-4BDE-B189-68F60F949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01F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237D03"/>
    <w:rPr>
      <w:b/>
      <w:bCs/>
    </w:rPr>
  </w:style>
  <w:style w:type="character" w:customStyle="1" w:styleId="inqyif">
    <w:name w:val="inqyif"/>
    <w:basedOn w:val="DefaultParagraphFont"/>
    <w:rsid w:val="00237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386427">
      <w:bodyDiv w:val="1"/>
      <w:marLeft w:val="0"/>
      <w:marRight w:val="0"/>
      <w:marTop w:val="0"/>
      <w:marBottom w:val="0"/>
      <w:divBdr>
        <w:top w:val="none" w:sz="0" w:space="0" w:color="auto"/>
        <w:left w:val="none" w:sz="0" w:space="0" w:color="auto"/>
        <w:bottom w:val="none" w:sz="0" w:space="0" w:color="auto"/>
        <w:right w:val="none" w:sz="0" w:space="0" w:color="auto"/>
      </w:divBdr>
    </w:div>
    <w:div w:id="1539003353">
      <w:bodyDiv w:val="1"/>
      <w:marLeft w:val="0"/>
      <w:marRight w:val="0"/>
      <w:marTop w:val="0"/>
      <w:marBottom w:val="0"/>
      <w:divBdr>
        <w:top w:val="none" w:sz="0" w:space="0" w:color="auto"/>
        <w:left w:val="none" w:sz="0" w:space="0" w:color="auto"/>
        <w:bottom w:val="none" w:sz="0" w:space="0" w:color="auto"/>
        <w:right w:val="none" w:sz="0" w:space="0" w:color="auto"/>
      </w:divBdr>
      <w:divsChild>
        <w:div w:id="68235636">
          <w:marLeft w:val="0"/>
          <w:marRight w:val="0"/>
          <w:marTop w:val="180"/>
          <w:marBottom w:val="240"/>
          <w:divBdr>
            <w:top w:val="none" w:sz="0" w:space="0" w:color="auto"/>
            <w:left w:val="none" w:sz="0" w:space="0" w:color="auto"/>
            <w:bottom w:val="none" w:sz="0" w:space="0" w:color="auto"/>
            <w:right w:val="none" w:sz="0" w:space="0" w:color="auto"/>
          </w:divBdr>
        </w:div>
        <w:div w:id="1261373398">
          <w:marLeft w:val="0"/>
          <w:marRight w:val="0"/>
          <w:marTop w:val="180"/>
          <w:marBottom w:val="240"/>
          <w:divBdr>
            <w:top w:val="none" w:sz="0" w:space="0" w:color="auto"/>
            <w:left w:val="none" w:sz="0" w:space="0" w:color="auto"/>
            <w:bottom w:val="none" w:sz="0" w:space="0" w:color="auto"/>
            <w:right w:val="none" w:sz="0" w:space="0" w:color="auto"/>
          </w:divBdr>
        </w:div>
        <w:div w:id="629290723">
          <w:marLeft w:val="0"/>
          <w:marRight w:val="0"/>
          <w:marTop w:val="180"/>
          <w:marBottom w:val="240"/>
          <w:divBdr>
            <w:top w:val="none" w:sz="0" w:space="0" w:color="auto"/>
            <w:left w:val="none" w:sz="0" w:space="0" w:color="auto"/>
            <w:bottom w:val="none" w:sz="0" w:space="0" w:color="auto"/>
            <w:right w:val="none" w:sz="0" w:space="0" w:color="auto"/>
          </w:divBdr>
        </w:div>
        <w:div w:id="697391755">
          <w:marLeft w:val="0"/>
          <w:marRight w:val="0"/>
          <w:marTop w:val="180"/>
          <w:marBottom w:val="240"/>
          <w:divBdr>
            <w:top w:val="none" w:sz="0" w:space="0" w:color="auto"/>
            <w:left w:val="none" w:sz="0" w:space="0" w:color="auto"/>
            <w:bottom w:val="none" w:sz="0" w:space="0" w:color="auto"/>
            <w:right w:val="none" w:sz="0" w:space="0" w:color="auto"/>
          </w:divBdr>
        </w:div>
        <w:div w:id="700858260">
          <w:marLeft w:val="0"/>
          <w:marRight w:val="0"/>
          <w:marTop w:val="180"/>
          <w:marBottom w:val="240"/>
          <w:divBdr>
            <w:top w:val="none" w:sz="0" w:space="0" w:color="auto"/>
            <w:left w:val="none" w:sz="0" w:space="0" w:color="auto"/>
            <w:bottom w:val="none" w:sz="0" w:space="0" w:color="auto"/>
            <w:right w:val="none" w:sz="0" w:space="0" w:color="auto"/>
          </w:divBdr>
        </w:div>
        <w:div w:id="677195181">
          <w:marLeft w:val="0"/>
          <w:marRight w:val="0"/>
          <w:marTop w:val="180"/>
          <w:marBottom w:val="240"/>
          <w:divBdr>
            <w:top w:val="none" w:sz="0" w:space="0" w:color="auto"/>
            <w:left w:val="none" w:sz="0" w:space="0" w:color="auto"/>
            <w:bottom w:val="none" w:sz="0" w:space="0" w:color="auto"/>
            <w:right w:val="none" w:sz="0" w:space="0" w:color="auto"/>
          </w:divBdr>
        </w:div>
        <w:div w:id="1664355019">
          <w:marLeft w:val="0"/>
          <w:marRight w:val="0"/>
          <w:marTop w:val="180"/>
          <w:marBottom w:val="240"/>
          <w:divBdr>
            <w:top w:val="none" w:sz="0" w:space="0" w:color="auto"/>
            <w:left w:val="none" w:sz="0" w:space="0" w:color="auto"/>
            <w:bottom w:val="none" w:sz="0" w:space="0" w:color="auto"/>
            <w:right w:val="none" w:sz="0" w:space="0" w:color="auto"/>
          </w:divBdr>
        </w:div>
        <w:div w:id="580024574">
          <w:marLeft w:val="0"/>
          <w:marRight w:val="0"/>
          <w:marTop w:val="180"/>
          <w:marBottom w:val="240"/>
          <w:divBdr>
            <w:top w:val="none" w:sz="0" w:space="0" w:color="auto"/>
            <w:left w:val="none" w:sz="0" w:space="0" w:color="auto"/>
            <w:bottom w:val="none" w:sz="0" w:space="0" w:color="auto"/>
            <w:right w:val="none" w:sz="0" w:space="0" w:color="auto"/>
          </w:divBdr>
        </w:div>
        <w:div w:id="1550414295">
          <w:marLeft w:val="0"/>
          <w:marRight w:val="0"/>
          <w:marTop w:val="180"/>
          <w:marBottom w:val="240"/>
          <w:divBdr>
            <w:top w:val="none" w:sz="0" w:space="0" w:color="auto"/>
            <w:left w:val="none" w:sz="0" w:space="0" w:color="auto"/>
            <w:bottom w:val="none" w:sz="0" w:space="0" w:color="auto"/>
            <w:right w:val="none" w:sz="0" w:space="0" w:color="auto"/>
          </w:divBdr>
        </w:div>
        <w:div w:id="1804956699">
          <w:marLeft w:val="0"/>
          <w:marRight w:val="0"/>
          <w:marTop w:val="180"/>
          <w:marBottom w:val="240"/>
          <w:divBdr>
            <w:top w:val="none" w:sz="0" w:space="0" w:color="auto"/>
            <w:left w:val="none" w:sz="0" w:space="0" w:color="auto"/>
            <w:bottom w:val="none" w:sz="0" w:space="0" w:color="auto"/>
            <w:right w:val="none" w:sz="0" w:space="0" w:color="auto"/>
          </w:divBdr>
        </w:div>
        <w:div w:id="1253204132">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Blooming Buds</dc:creator>
  <cp:keywords/>
  <dc:description/>
  <cp:lastModifiedBy>Blooming Buds</cp:lastModifiedBy>
  <cp:revision>2</cp:revision>
  <dcterms:created xsi:type="dcterms:W3CDTF">2026-08-27T07:13:00Z</dcterms:created>
  <dcterms:modified xsi:type="dcterms:W3CDTF">2026-08-27T07:13:00Z</dcterms:modified>
</cp:coreProperties>
</file>